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342CAE93" w:rsidR="00AF3657" w:rsidRPr="00802600" w:rsidRDefault="0074024E" w:rsidP="00AF3657">
      <w:pPr>
        <w:pStyle w:val="Docketnumber"/>
        <w:rPr>
          <w:sz w:val="24"/>
          <w:szCs w:val="24"/>
        </w:rPr>
      </w:pPr>
      <w:r w:rsidRPr="00802600">
        <w:rPr>
          <w:sz w:val="24"/>
          <w:szCs w:val="24"/>
        </w:rPr>
        <w:t xml:space="preserve">DOCKET NO. </w:t>
      </w:r>
      <w:r w:rsidR="00CA56CF" w:rsidRPr="00802600">
        <w:rPr>
          <w:sz w:val="24"/>
          <w:szCs w:val="24"/>
        </w:rPr>
        <w:t>533</w:t>
      </w:r>
      <w:r w:rsidR="003A33D6" w:rsidRPr="00802600">
        <w:rPr>
          <w:sz w:val="24"/>
          <w:szCs w:val="24"/>
        </w:rPr>
        <w:t>2</w:t>
      </w:r>
      <w:r w:rsidR="0045365C" w:rsidRPr="00802600">
        <w:rPr>
          <w:sz w:val="24"/>
          <w:szCs w:val="24"/>
        </w:rPr>
        <w:t>9</w:t>
      </w:r>
    </w:p>
    <w:p w14:paraId="7B95817B" w14:textId="77777777" w:rsidR="00AF3657" w:rsidRPr="00802600" w:rsidRDefault="00AF3657" w:rsidP="00AF3657">
      <w:pPr>
        <w:jc w:val="center"/>
        <w:rPr>
          <w:rFonts w:ascii="Times New Roman Bold" w:hAnsi="Times New Roman Bold"/>
          <w:b/>
          <w:caps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802600" w14:paraId="7D16F227" w14:textId="77777777" w:rsidTr="004A1480">
        <w:trPr>
          <w:trHeight w:val="1650"/>
        </w:trPr>
        <w:tc>
          <w:tcPr>
            <w:tcW w:w="4590" w:type="dxa"/>
          </w:tcPr>
          <w:p w14:paraId="31955421" w14:textId="7A2FA2F9" w:rsidR="00AF3657" w:rsidRPr="00802600" w:rsidRDefault="00CA56CF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802600">
              <w:rPr>
                <w:rFonts w:ascii="Times New Roman Bold" w:hAnsi="Times New Roman Bold"/>
                <w:b/>
                <w:bCs/>
                <w:caps/>
              </w:rPr>
              <w:t xml:space="preserve">Petition </w:t>
            </w:r>
            <w:r w:rsidRPr="00802600">
              <w:rPr>
                <w:b/>
                <w:bCs/>
                <w:caps/>
              </w:rPr>
              <w:t xml:space="preserve">of </w:t>
            </w:r>
            <w:r w:rsidR="003A33D6" w:rsidRPr="00802600">
              <w:rPr>
                <w:b/>
                <w:bCs/>
              </w:rPr>
              <w:t xml:space="preserve">DENTON OLIVER CREEK, LP TO AMEND THE CITY OF JUSTIN’S </w:t>
            </w:r>
            <w:r w:rsidR="0045365C" w:rsidRPr="00802600">
              <w:rPr>
                <w:b/>
                <w:bCs/>
              </w:rPr>
              <w:t>SEWER</w:t>
            </w:r>
            <w:r w:rsidR="003A33D6" w:rsidRPr="00802600">
              <w:rPr>
                <w:b/>
                <w:bCs/>
              </w:rPr>
              <w:t xml:space="preserve"> CERTIFICATE OF CONVENIENCE AND NECESSITY IN DENTON COUNTY BY STREAMLINED EXPEDITED RELEASE</w:t>
            </w:r>
          </w:p>
        </w:tc>
        <w:tc>
          <w:tcPr>
            <w:tcW w:w="353" w:type="dxa"/>
          </w:tcPr>
          <w:p w14:paraId="48C946FC" w14:textId="77777777" w:rsidR="00AF3657" w:rsidRPr="0080260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802600">
              <w:rPr>
                <w:rFonts w:ascii="Times New Roman Bold" w:hAnsi="Times New Roman Bold"/>
                <w:b/>
                <w:caps/>
              </w:rPr>
              <w:t>§</w:t>
            </w:r>
          </w:p>
          <w:p w14:paraId="6CB518F2" w14:textId="77777777" w:rsidR="00AF3657" w:rsidRPr="0080260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802600">
              <w:rPr>
                <w:rFonts w:ascii="Times New Roman Bold" w:hAnsi="Times New Roman Bold"/>
                <w:b/>
                <w:caps/>
              </w:rPr>
              <w:t>§</w:t>
            </w:r>
          </w:p>
          <w:p w14:paraId="7A8AEF3A" w14:textId="77777777" w:rsidR="00AF3657" w:rsidRPr="0080260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802600">
              <w:rPr>
                <w:rFonts w:ascii="Times New Roman Bold" w:hAnsi="Times New Roman Bold"/>
                <w:b/>
                <w:caps/>
              </w:rPr>
              <w:t>§</w:t>
            </w:r>
          </w:p>
          <w:p w14:paraId="3F0872E4" w14:textId="77777777" w:rsidR="00AF3657" w:rsidRPr="0080260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802600">
              <w:rPr>
                <w:rFonts w:ascii="Times New Roman Bold" w:hAnsi="Times New Roman Bold"/>
                <w:b/>
                <w:caps/>
              </w:rPr>
              <w:t>§</w:t>
            </w:r>
          </w:p>
          <w:p w14:paraId="422C612E" w14:textId="3B2BD6BB" w:rsidR="00340B01" w:rsidRPr="0080260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802600">
              <w:rPr>
                <w:rFonts w:ascii="Times New Roman Bold" w:hAnsi="Times New Roman Bold"/>
                <w:b/>
                <w:caps/>
              </w:rPr>
              <w:t>§</w:t>
            </w:r>
          </w:p>
          <w:p w14:paraId="3B98FF12" w14:textId="4DDADA60" w:rsidR="00FF01EA" w:rsidRPr="00802600" w:rsidRDefault="004A1480" w:rsidP="007717F6">
            <w:pPr>
              <w:rPr>
                <w:rFonts w:ascii="Times New Roman Bold" w:hAnsi="Times New Roman Bold"/>
                <w:b/>
                <w:caps/>
              </w:rPr>
            </w:pPr>
            <w:r w:rsidRPr="00802600">
              <w:rPr>
                <w:rFonts w:ascii="Times New Roman Bold" w:hAnsi="Times New Roman Bold"/>
                <w:b/>
                <w:caps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80260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802600">
              <w:rPr>
                <w:rFonts w:ascii="Times New Roman Bold" w:hAnsi="Times New Roman Bold"/>
                <w:bCs/>
              </w:rPr>
              <w:t>PUBLIC UTILITY COMMISSION</w:t>
            </w:r>
          </w:p>
          <w:p w14:paraId="40C99871" w14:textId="77777777" w:rsidR="005F4F7A" w:rsidRPr="0080260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</w:p>
          <w:p w14:paraId="10EA06E3" w14:textId="77777777" w:rsidR="005F4F7A" w:rsidRPr="0080260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802600">
              <w:rPr>
                <w:rFonts w:ascii="Times New Roman Bold" w:hAnsi="Times New Roman Bold"/>
                <w:bCs/>
              </w:rPr>
              <w:t>OF TEXAS</w:t>
            </w:r>
          </w:p>
        </w:tc>
      </w:tr>
    </w:tbl>
    <w:p w14:paraId="7454AB24" w14:textId="77777777" w:rsidR="00010565" w:rsidRPr="00802600" w:rsidRDefault="00010565" w:rsidP="00A720BC">
      <w:pPr>
        <w:pStyle w:val="Documentheading"/>
        <w:rPr>
          <w:sz w:val="24"/>
          <w:szCs w:val="24"/>
        </w:rPr>
      </w:pPr>
    </w:p>
    <w:p w14:paraId="6F367059" w14:textId="2463FB81" w:rsidR="00A720BC" w:rsidRPr="00802600" w:rsidRDefault="00A720BC" w:rsidP="00A720BC">
      <w:pPr>
        <w:pStyle w:val="Documentheading"/>
        <w:rPr>
          <w:sz w:val="24"/>
          <w:szCs w:val="24"/>
        </w:rPr>
      </w:pPr>
      <w:r w:rsidRPr="00802600">
        <w:rPr>
          <w:sz w:val="24"/>
          <w:szCs w:val="24"/>
        </w:rPr>
        <w:t xml:space="preserve">COMMISSION STAFF’S </w:t>
      </w:r>
      <w:r w:rsidR="00D73AA3">
        <w:rPr>
          <w:sz w:val="24"/>
          <w:szCs w:val="24"/>
        </w:rPr>
        <w:t>REQUEST FOR EXTENSION</w:t>
      </w:r>
    </w:p>
    <w:p w14:paraId="1680F24E" w14:textId="77777777" w:rsidR="00A720BC" w:rsidRPr="00802600" w:rsidRDefault="00A720BC" w:rsidP="00A720BC">
      <w:pPr>
        <w:pStyle w:val="Documentheading"/>
        <w:rPr>
          <w:sz w:val="24"/>
          <w:szCs w:val="24"/>
        </w:rPr>
      </w:pPr>
    </w:p>
    <w:p w14:paraId="50FD0065" w14:textId="0F61C123" w:rsidR="00A4534F" w:rsidRPr="00802600" w:rsidRDefault="00A4534F" w:rsidP="00E071E4">
      <w:pPr>
        <w:pStyle w:val="Default"/>
        <w:spacing w:line="360" w:lineRule="auto"/>
        <w:ind w:firstLine="720"/>
        <w:jc w:val="both"/>
      </w:pPr>
      <w:r w:rsidRPr="00802600">
        <w:t xml:space="preserve">On </w:t>
      </w:r>
      <w:r w:rsidR="00CA56CF" w:rsidRPr="00802600">
        <w:rPr>
          <w:rFonts w:eastAsiaTheme="minorHAnsi"/>
        </w:rPr>
        <w:t>March</w:t>
      </w:r>
      <w:r w:rsidR="00FF01EA" w:rsidRPr="00802600">
        <w:rPr>
          <w:rFonts w:eastAsiaTheme="minorHAnsi"/>
        </w:rPr>
        <w:t xml:space="preserve"> </w:t>
      </w:r>
      <w:r w:rsidR="003A33D6" w:rsidRPr="00802600">
        <w:rPr>
          <w:rFonts w:eastAsiaTheme="minorHAnsi"/>
        </w:rPr>
        <w:t>10</w:t>
      </w:r>
      <w:r w:rsidR="00FF01EA" w:rsidRPr="00802600">
        <w:rPr>
          <w:rFonts w:eastAsiaTheme="minorHAnsi"/>
        </w:rPr>
        <w:t>, 2022</w:t>
      </w:r>
      <w:r w:rsidRPr="00802600">
        <w:t xml:space="preserve">, </w:t>
      </w:r>
      <w:r w:rsidR="003A33D6" w:rsidRPr="00802600">
        <w:t xml:space="preserve">Denton Oliver Creek, LP </w:t>
      </w:r>
      <w:r w:rsidRPr="00802600">
        <w:t>(</w:t>
      </w:r>
      <w:r w:rsidR="003A33D6" w:rsidRPr="00802600">
        <w:t>Denton Oliver Creek</w:t>
      </w:r>
      <w:r w:rsidRPr="00802600">
        <w:t xml:space="preserve">) filed </w:t>
      </w:r>
      <w:r w:rsidR="002F5B85" w:rsidRPr="00802600">
        <w:t>a petition</w:t>
      </w:r>
      <w:r w:rsidRPr="00802600">
        <w:t xml:space="preserve"> </w:t>
      </w:r>
      <w:r w:rsidR="00366112" w:rsidRPr="00802600">
        <w:t>for streamlined expedited release from</w:t>
      </w:r>
      <w:r w:rsidRPr="00802600">
        <w:t xml:space="preserve"> </w:t>
      </w:r>
      <w:r w:rsidR="003A33D6" w:rsidRPr="00802600">
        <w:rPr>
          <w:iCs/>
        </w:rPr>
        <w:t>the City of Justin</w:t>
      </w:r>
      <w:r w:rsidR="003A33D6" w:rsidRPr="00802600">
        <w:rPr>
          <w:rFonts w:eastAsiaTheme="minorHAnsi"/>
        </w:rPr>
        <w:t xml:space="preserve">'s </w:t>
      </w:r>
      <w:r w:rsidR="002F5B85" w:rsidRPr="00802600">
        <w:t>(</w:t>
      </w:r>
      <w:r w:rsidR="003A33D6" w:rsidRPr="00802600">
        <w:t>City of Justin</w:t>
      </w:r>
      <w:r w:rsidR="002F5B85" w:rsidRPr="00802600">
        <w:t xml:space="preserve">) </w:t>
      </w:r>
      <w:r w:rsidR="0045365C" w:rsidRPr="00802600">
        <w:t>sewer</w:t>
      </w:r>
      <w:r w:rsidR="002F5B85" w:rsidRPr="00802600">
        <w:t xml:space="preserve"> </w:t>
      </w:r>
      <w:r w:rsidR="00802600">
        <w:t>C</w:t>
      </w:r>
      <w:r w:rsidR="00366112" w:rsidRPr="00802600">
        <w:t xml:space="preserve">ertificate of </w:t>
      </w:r>
      <w:r w:rsidR="00802600">
        <w:t>C</w:t>
      </w:r>
      <w:r w:rsidR="00366112" w:rsidRPr="00802600">
        <w:t xml:space="preserve">onvenience and </w:t>
      </w:r>
      <w:r w:rsidR="00802600">
        <w:t>N</w:t>
      </w:r>
      <w:r w:rsidR="00366112" w:rsidRPr="00802600">
        <w:t xml:space="preserve">ecessity (CCN) </w:t>
      </w:r>
      <w:r w:rsidR="00802600">
        <w:t>No.</w:t>
      </w:r>
      <w:r w:rsidR="00366112" w:rsidRPr="00802600">
        <w:t xml:space="preserve"> </w:t>
      </w:r>
      <w:r w:rsidR="0045365C" w:rsidRPr="00802600">
        <w:t xml:space="preserve">20061 </w:t>
      </w:r>
      <w:r w:rsidR="00366112" w:rsidRPr="00802600">
        <w:t>under Texas Water Code (TWC) §</w:t>
      </w:r>
      <w:r w:rsidR="003A33D6" w:rsidRPr="00802600">
        <w:t xml:space="preserve"> </w:t>
      </w:r>
      <w:r w:rsidR="00366112" w:rsidRPr="00802600">
        <w:t>13.2541 and 16 Texas Administrative Code (TAC) § 24.245(h)</w:t>
      </w:r>
      <w:r w:rsidRPr="00802600">
        <w:t xml:space="preserve">. </w:t>
      </w:r>
      <w:r w:rsidR="0045365C" w:rsidRPr="00802600">
        <w:t>Denton Oliver Creek</w:t>
      </w:r>
      <w:r w:rsidR="00366112" w:rsidRPr="00802600">
        <w:t xml:space="preserve"> asserts that </w:t>
      </w:r>
      <w:r w:rsidR="00B15D98" w:rsidRPr="00802600">
        <w:t xml:space="preserve">the land is at least 25 contiguous acres, is not receiving sewer service, and is located in </w:t>
      </w:r>
      <w:r w:rsidR="003A33D6" w:rsidRPr="00802600">
        <w:t>Denton</w:t>
      </w:r>
      <w:r w:rsidR="00AD4D3A" w:rsidRPr="00802600">
        <w:t xml:space="preserve"> </w:t>
      </w:r>
      <w:r w:rsidR="00B15D98" w:rsidRPr="00802600">
        <w:t xml:space="preserve">County, which </w:t>
      </w:r>
      <w:r w:rsidR="00E878A5" w:rsidRPr="00802600">
        <w:t>is a</w:t>
      </w:r>
      <w:r w:rsidR="00E55B5F" w:rsidRPr="00802600">
        <w:t xml:space="preserve"> qualifying count</w:t>
      </w:r>
      <w:r w:rsidR="00E878A5" w:rsidRPr="00802600">
        <w:t>y</w:t>
      </w:r>
      <w:r w:rsidRPr="00802600">
        <w:t xml:space="preserve">. </w:t>
      </w:r>
    </w:p>
    <w:p w14:paraId="15050A05" w14:textId="215E182B" w:rsidR="00A4534F" w:rsidRPr="00802600" w:rsidRDefault="00B15D98" w:rsidP="00E071E4">
      <w:pPr>
        <w:spacing w:line="360" w:lineRule="auto"/>
      </w:pPr>
      <w:r w:rsidRPr="00802600">
        <w:tab/>
      </w:r>
      <w:r w:rsidR="00D73AA3" w:rsidRPr="0020539C">
        <w:t xml:space="preserve">On </w:t>
      </w:r>
      <w:r w:rsidR="00D73AA3">
        <w:t>June 9</w:t>
      </w:r>
      <w:r w:rsidR="00D73AA3" w:rsidRPr="0020539C">
        <w:t xml:space="preserve">, 2022, the administrative law judge (ALJ) filed Order No. </w:t>
      </w:r>
      <w:r w:rsidR="00D73AA3">
        <w:t>3</w:t>
      </w:r>
      <w:r w:rsidR="00D73AA3" w:rsidRPr="0020539C">
        <w:t xml:space="preserve">, establishing a deadline of </w:t>
      </w:r>
      <w:r w:rsidR="00D73AA3">
        <w:t>July 20</w:t>
      </w:r>
      <w:r w:rsidR="00D73AA3" w:rsidRPr="0020539C">
        <w:t xml:space="preserve">, 2022 for the Staff (Staff) of the Public Utility Commission of Texas (Commission) to file </w:t>
      </w:r>
      <w:r w:rsidR="00D73AA3">
        <w:t>a recommendation on final disposition</w:t>
      </w:r>
      <w:r w:rsidR="00D73AA3" w:rsidRPr="0020539C">
        <w:t>. Therefore, this pleading is timely filed.</w:t>
      </w:r>
    </w:p>
    <w:p w14:paraId="40DF0D20" w14:textId="7D5E27CC" w:rsidR="00BC27A2" w:rsidRPr="00802600" w:rsidRDefault="00BC27A2" w:rsidP="00E071E4">
      <w:pPr>
        <w:spacing w:line="360" w:lineRule="auto"/>
        <w:rPr>
          <w:szCs w:val="24"/>
        </w:rPr>
      </w:pPr>
    </w:p>
    <w:p w14:paraId="480758FE" w14:textId="302AC455" w:rsidR="00F637EB" w:rsidRPr="00802600" w:rsidRDefault="00D73AA3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REQUEST FOR EXTENSION</w:t>
      </w:r>
    </w:p>
    <w:p w14:paraId="47BAE6DB" w14:textId="180D07F7" w:rsidR="000C5EEE" w:rsidRDefault="00D73AA3" w:rsidP="009C01D2">
      <w:pPr>
        <w:pStyle w:val="ListParagraph"/>
        <w:spacing w:line="360" w:lineRule="auto"/>
        <w:ind w:left="0" w:firstLine="720"/>
        <w:contextualSpacing w:val="0"/>
      </w:pPr>
      <w:r w:rsidRPr="00D73AA3">
        <w:t xml:space="preserve">Under 16 TAC § 22.4(b), Staff may request that the time allowed for filing any documents be extended for good cause. Staff requires additional time to complete the final </w:t>
      </w:r>
      <w:r w:rsidR="00C5134F">
        <w:t>recommendation</w:t>
      </w:r>
      <w:r w:rsidRPr="00D73AA3">
        <w:t xml:space="preserve"> in this docket. As such, Staff respectfully requests that the deadline for Staff to file its recommendation on final disposition be extended to </w:t>
      </w:r>
      <w:r w:rsidR="00875783">
        <w:t>July 25</w:t>
      </w:r>
      <w:r w:rsidRPr="00D73AA3">
        <w:t>, 2022. Staff has conferred with counsel for Denton Oliver Creek and is authorized to state that Denton Oliver Creek is unopposed to this request.</w:t>
      </w:r>
    </w:p>
    <w:p w14:paraId="468AF342" w14:textId="77777777" w:rsidR="00D73AA3" w:rsidRPr="00802600" w:rsidRDefault="00D73AA3" w:rsidP="009C01D2">
      <w:pPr>
        <w:pStyle w:val="ListParagraph"/>
        <w:spacing w:line="360" w:lineRule="auto"/>
        <w:ind w:left="0" w:firstLine="720"/>
        <w:contextualSpacing w:val="0"/>
      </w:pPr>
    </w:p>
    <w:p w14:paraId="1AC42C66" w14:textId="77777777" w:rsidR="00BA5F24" w:rsidRPr="00802600" w:rsidRDefault="00BA5F24" w:rsidP="00802600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802600">
        <w:rPr>
          <w:b/>
        </w:rPr>
        <w:t>CONCLUSION</w:t>
      </w:r>
    </w:p>
    <w:p w14:paraId="399D363D" w14:textId="49E50558" w:rsidR="00E1615D" w:rsidRPr="00802600" w:rsidRDefault="00146446" w:rsidP="00E071E4">
      <w:pPr>
        <w:autoSpaceDE w:val="0"/>
        <w:autoSpaceDN w:val="0"/>
        <w:adjustRightInd w:val="0"/>
        <w:spacing w:line="360" w:lineRule="auto"/>
      </w:pPr>
      <w:r w:rsidRPr="00802600">
        <w:tab/>
      </w:r>
      <w:r w:rsidR="00D73AA3" w:rsidRPr="00D73AA3">
        <w:t xml:space="preserve">For the reasons detailed above, Staff respectfully requests the entry of an order extending Staff’s deadline to </w:t>
      </w:r>
      <w:r w:rsidR="00875783">
        <w:t>July 25</w:t>
      </w:r>
      <w:r w:rsidR="00D73AA3" w:rsidRPr="00D73AA3">
        <w:t>, 2022.</w:t>
      </w:r>
    </w:p>
    <w:p w14:paraId="46DF92DD" w14:textId="5F369E78" w:rsidR="0045373F" w:rsidRPr="00802600" w:rsidRDefault="0045373F" w:rsidP="00146446">
      <w:pPr>
        <w:autoSpaceDE w:val="0"/>
        <w:autoSpaceDN w:val="0"/>
        <w:adjustRightInd w:val="0"/>
        <w:spacing w:line="360" w:lineRule="auto"/>
      </w:pPr>
    </w:p>
    <w:p w14:paraId="269F3293" w14:textId="77777777" w:rsidR="00D73AA3" w:rsidRDefault="00D73AA3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4AF0D3A3" w14:textId="77777777" w:rsidR="00D73AA3" w:rsidRDefault="00D73AA3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1380E7F" w14:textId="72C1468F" w:rsidR="003744AE" w:rsidRPr="00802600" w:rsidRDefault="004E1C4E" w:rsidP="00146446">
      <w:pPr>
        <w:autoSpaceDE w:val="0"/>
        <w:autoSpaceDN w:val="0"/>
        <w:adjustRightInd w:val="0"/>
        <w:spacing w:line="360" w:lineRule="auto"/>
      </w:pPr>
      <w:r w:rsidRPr="00802600">
        <w:rPr>
          <w:bCs/>
          <w:szCs w:val="24"/>
        </w:rPr>
        <w:t xml:space="preserve">Dated: </w:t>
      </w:r>
      <w:r w:rsidR="00180924" w:rsidRPr="00802600">
        <w:rPr>
          <w:bCs/>
          <w:szCs w:val="24"/>
        </w:rPr>
        <w:fldChar w:fldCharType="begin"/>
      </w:r>
      <w:r w:rsidR="00180924" w:rsidRPr="00802600">
        <w:rPr>
          <w:bCs/>
          <w:szCs w:val="24"/>
        </w:rPr>
        <w:instrText xml:space="preserve"> DATE \@ "MMMM d, yyyy" </w:instrText>
      </w:r>
      <w:r w:rsidR="00180924" w:rsidRPr="00802600">
        <w:rPr>
          <w:bCs/>
          <w:szCs w:val="24"/>
        </w:rPr>
        <w:fldChar w:fldCharType="separate"/>
      </w:r>
      <w:r w:rsidR="00C5134F">
        <w:rPr>
          <w:bCs/>
          <w:noProof/>
          <w:szCs w:val="24"/>
        </w:rPr>
        <w:t>July 19, 2022</w:t>
      </w:r>
      <w:r w:rsidR="00180924" w:rsidRPr="00802600">
        <w:rPr>
          <w:bCs/>
          <w:szCs w:val="24"/>
        </w:rPr>
        <w:fldChar w:fldCharType="end"/>
      </w:r>
    </w:p>
    <w:p w14:paraId="2E90D86F" w14:textId="77777777" w:rsidR="003E584A" w:rsidRPr="00802600" w:rsidRDefault="003E584A" w:rsidP="00B72FBD">
      <w:pPr>
        <w:rPr>
          <w:bCs/>
          <w:szCs w:val="24"/>
        </w:rPr>
      </w:pPr>
    </w:p>
    <w:p w14:paraId="05CBD9F1" w14:textId="77777777" w:rsidR="00180924" w:rsidRPr="00802600" w:rsidRDefault="00D1781D" w:rsidP="00180924">
      <w:pPr>
        <w:spacing w:line="480" w:lineRule="auto"/>
        <w:ind w:left="3600" w:firstLine="720"/>
        <w:rPr>
          <w:szCs w:val="24"/>
        </w:rPr>
      </w:pPr>
      <w:r w:rsidRPr="00802600">
        <w:rPr>
          <w:szCs w:val="24"/>
        </w:rPr>
        <w:t>Respectfully s</w:t>
      </w:r>
      <w:r w:rsidR="00180924" w:rsidRPr="00802600">
        <w:rPr>
          <w:szCs w:val="24"/>
        </w:rPr>
        <w:t>ubmitted,</w:t>
      </w:r>
    </w:p>
    <w:p w14:paraId="7874AE31" w14:textId="77777777" w:rsidR="00180924" w:rsidRPr="00802600" w:rsidRDefault="00180924" w:rsidP="00180924">
      <w:pPr>
        <w:ind w:left="4320"/>
        <w:contextualSpacing/>
        <w:rPr>
          <w:b/>
          <w:szCs w:val="24"/>
        </w:rPr>
      </w:pPr>
      <w:r w:rsidRPr="00802600">
        <w:rPr>
          <w:b/>
          <w:szCs w:val="24"/>
        </w:rPr>
        <w:t xml:space="preserve">PUBLIC UTILITY COMMISSION OF TEXAS </w:t>
      </w:r>
    </w:p>
    <w:p w14:paraId="2F4B7E1F" w14:textId="77777777" w:rsidR="00180924" w:rsidRPr="00802600" w:rsidRDefault="00180924" w:rsidP="00180924">
      <w:pPr>
        <w:ind w:left="4320"/>
        <w:contextualSpacing/>
        <w:rPr>
          <w:b/>
          <w:szCs w:val="24"/>
        </w:rPr>
      </w:pPr>
      <w:r w:rsidRPr="00802600">
        <w:rPr>
          <w:b/>
          <w:szCs w:val="24"/>
        </w:rPr>
        <w:t>LEGAL DIVISION</w:t>
      </w:r>
    </w:p>
    <w:p w14:paraId="7E322986" w14:textId="77777777" w:rsidR="00180924" w:rsidRPr="00802600" w:rsidRDefault="00180924" w:rsidP="00180924"/>
    <w:p w14:paraId="1826A95A" w14:textId="57AA94CD" w:rsidR="00675E73" w:rsidRPr="00802600" w:rsidRDefault="003A33D6" w:rsidP="00675E73">
      <w:pPr>
        <w:ind w:left="4320"/>
        <w:rPr>
          <w:rFonts w:eastAsia="Calibri"/>
        </w:rPr>
      </w:pPr>
      <w:r w:rsidRPr="00802600">
        <w:rPr>
          <w:rFonts w:eastAsia="Calibri"/>
        </w:rPr>
        <w:t>Keith Rogas</w:t>
      </w:r>
    </w:p>
    <w:p w14:paraId="1E3BB086" w14:textId="77777777" w:rsidR="00675E73" w:rsidRPr="00802600" w:rsidRDefault="00675E73" w:rsidP="00675E73">
      <w:r w:rsidRPr="00802600">
        <w:tab/>
      </w:r>
      <w:r w:rsidRPr="00802600">
        <w:tab/>
      </w:r>
      <w:r w:rsidRPr="00802600">
        <w:tab/>
      </w:r>
      <w:r w:rsidRPr="00802600">
        <w:tab/>
      </w:r>
      <w:r w:rsidRPr="00802600">
        <w:tab/>
      </w:r>
      <w:r w:rsidRPr="00802600">
        <w:tab/>
        <w:t xml:space="preserve">Division Director </w:t>
      </w:r>
    </w:p>
    <w:p w14:paraId="1634690B" w14:textId="77777777" w:rsidR="004A1480" w:rsidRPr="00802600" w:rsidRDefault="004A1480" w:rsidP="004A1480">
      <w:pPr>
        <w:ind w:left="4320"/>
        <w:rPr>
          <w:szCs w:val="24"/>
        </w:rPr>
      </w:pPr>
    </w:p>
    <w:p w14:paraId="784F73FB" w14:textId="52A93755" w:rsidR="00547272" w:rsidRPr="00802600" w:rsidRDefault="00D73AA3" w:rsidP="00547272">
      <w:pPr>
        <w:ind w:firstLine="4320"/>
        <w:jc w:val="left"/>
        <w:rPr>
          <w:szCs w:val="24"/>
        </w:rPr>
      </w:pPr>
      <w:r>
        <w:rPr>
          <w:szCs w:val="24"/>
        </w:rPr>
        <w:t>Sneha Patel</w:t>
      </w:r>
    </w:p>
    <w:p w14:paraId="1B21630A" w14:textId="77777777" w:rsidR="00547272" w:rsidRPr="00802600" w:rsidRDefault="00547272" w:rsidP="00547272">
      <w:pPr>
        <w:ind w:firstLine="4320"/>
        <w:jc w:val="left"/>
        <w:rPr>
          <w:szCs w:val="24"/>
        </w:rPr>
      </w:pPr>
      <w:r w:rsidRPr="00802600">
        <w:rPr>
          <w:szCs w:val="24"/>
        </w:rPr>
        <w:t>Managing Attorney</w:t>
      </w:r>
    </w:p>
    <w:p w14:paraId="6AE13E0A" w14:textId="77777777" w:rsidR="00547272" w:rsidRPr="00802600" w:rsidRDefault="00547272" w:rsidP="00547272">
      <w:pPr>
        <w:ind w:firstLine="4320"/>
        <w:jc w:val="left"/>
        <w:rPr>
          <w:szCs w:val="24"/>
        </w:rPr>
      </w:pPr>
    </w:p>
    <w:p w14:paraId="5E15E371" w14:textId="77777777" w:rsidR="00547272" w:rsidRPr="00802600" w:rsidRDefault="00547272" w:rsidP="0054727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08C34FC7" w14:textId="11ACAD7E" w:rsidR="00547272" w:rsidRPr="00802600" w:rsidRDefault="00547272" w:rsidP="00547272">
      <w:pPr>
        <w:rPr>
          <w:u w:val="single"/>
        </w:rPr>
      </w:pPr>
      <w:bookmarkStart w:id="0" w:name="_Hlk69119535"/>
      <w:r w:rsidRPr="00802600">
        <w:rPr>
          <w:szCs w:val="24"/>
        </w:rPr>
        <w:tab/>
      </w:r>
      <w:r w:rsidRPr="00802600">
        <w:rPr>
          <w:szCs w:val="24"/>
        </w:rPr>
        <w:tab/>
      </w:r>
      <w:r w:rsidRPr="00802600">
        <w:rPr>
          <w:szCs w:val="24"/>
        </w:rPr>
        <w:tab/>
      </w:r>
      <w:r w:rsidRPr="00802600">
        <w:rPr>
          <w:szCs w:val="24"/>
        </w:rPr>
        <w:tab/>
      </w:r>
      <w:r w:rsidRPr="00802600">
        <w:rPr>
          <w:szCs w:val="24"/>
        </w:rPr>
        <w:tab/>
      </w:r>
      <w:r w:rsidRPr="00802600">
        <w:rPr>
          <w:szCs w:val="24"/>
        </w:rPr>
        <w:tab/>
      </w:r>
      <w:bookmarkEnd w:id="0"/>
      <w:r w:rsidRPr="00802600">
        <w:rPr>
          <w:u w:val="single"/>
        </w:rPr>
        <w:t>/s/ Scott Miles</w:t>
      </w:r>
    </w:p>
    <w:p w14:paraId="47D84415" w14:textId="77777777" w:rsidR="00547272" w:rsidRPr="00802600" w:rsidRDefault="00547272" w:rsidP="00547272">
      <w:r w:rsidRPr="00802600">
        <w:tab/>
      </w:r>
      <w:r w:rsidRPr="00802600">
        <w:tab/>
      </w:r>
      <w:r w:rsidRPr="00802600">
        <w:tab/>
      </w:r>
      <w:r w:rsidRPr="00802600">
        <w:tab/>
      </w:r>
      <w:r w:rsidRPr="00802600">
        <w:tab/>
      </w:r>
      <w:r w:rsidRPr="00802600">
        <w:tab/>
        <w:t>Scott Miles</w:t>
      </w:r>
    </w:p>
    <w:p w14:paraId="4EB8BBB6" w14:textId="77777777" w:rsidR="00547272" w:rsidRPr="00802600" w:rsidRDefault="00547272" w:rsidP="00547272">
      <w:pPr>
        <w:ind w:left="4320"/>
      </w:pPr>
      <w:r w:rsidRPr="00802600">
        <w:t>State Bar No. 24098103</w:t>
      </w:r>
    </w:p>
    <w:p w14:paraId="7E3C193B" w14:textId="77777777" w:rsidR="00963F8A" w:rsidRPr="00802600" w:rsidRDefault="00963F8A" w:rsidP="00963F8A">
      <w:pPr>
        <w:keepNext/>
        <w:ind w:left="4320"/>
        <w:rPr>
          <w:szCs w:val="24"/>
        </w:rPr>
      </w:pPr>
      <w:r w:rsidRPr="00802600">
        <w:rPr>
          <w:szCs w:val="24"/>
        </w:rPr>
        <w:t>Kevin R. Bartz</w:t>
      </w:r>
    </w:p>
    <w:p w14:paraId="62A0D7F4" w14:textId="77777777" w:rsidR="00963F8A" w:rsidRPr="00802600" w:rsidRDefault="00963F8A" w:rsidP="00963F8A">
      <w:pPr>
        <w:keepNext/>
        <w:ind w:left="720"/>
        <w:rPr>
          <w:szCs w:val="24"/>
        </w:rPr>
      </w:pPr>
      <w:r w:rsidRPr="00802600">
        <w:rPr>
          <w:szCs w:val="24"/>
        </w:rPr>
        <w:tab/>
      </w:r>
      <w:r w:rsidRPr="00802600">
        <w:rPr>
          <w:szCs w:val="24"/>
        </w:rPr>
        <w:tab/>
      </w:r>
      <w:r w:rsidRPr="00802600">
        <w:rPr>
          <w:szCs w:val="24"/>
        </w:rPr>
        <w:tab/>
      </w:r>
      <w:r w:rsidRPr="00802600">
        <w:rPr>
          <w:szCs w:val="24"/>
        </w:rPr>
        <w:tab/>
      </w:r>
      <w:r w:rsidRPr="00802600">
        <w:rPr>
          <w:szCs w:val="24"/>
        </w:rPr>
        <w:tab/>
        <w:t>State Bar No. 24101488</w:t>
      </w:r>
    </w:p>
    <w:p w14:paraId="22B0F340" w14:textId="77777777" w:rsidR="00547272" w:rsidRPr="00802600" w:rsidRDefault="00547272" w:rsidP="00547272">
      <w:pPr>
        <w:ind w:left="4320"/>
      </w:pPr>
      <w:r w:rsidRPr="00802600">
        <w:t>1701 N. Congress Avenue</w:t>
      </w:r>
    </w:p>
    <w:p w14:paraId="7970A641" w14:textId="77777777" w:rsidR="00547272" w:rsidRPr="00802600" w:rsidRDefault="00547272" w:rsidP="00547272">
      <w:pPr>
        <w:ind w:left="4320"/>
      </w:pPr>
      <w:r w:rsidRPr="00802600">
        <w:t>P.O. Box 13326</w:t>
      </w:r>
    </w:p>
    <w:p w14:paraId="71A6FACE" w14:textId="77777777" w:rsidR="00547272" w:rsidRPr="00802600" w:rsidRDefault="00547272" w:rsidP="00547272">
      <w:pPr>
        <w:ind w:left="4320"/>
      </w:pPr>
      <w:r w:rsidRPr="00802600">
        <w:t>Austin, Texas 78711-3326</w:t>
      </w:r>
    </w:p>
    <w:p w14:paraId="2DF09FF5" w14:textId="77777777" w:rsidR="00547272" w:rsidRPr="00802600" w:rsidRDefault="00547272" w:rsidP="00547272">
      <w:pPr>
        <w:ind w:left="4320"/>
      </w:pPr>
      <w:r w:rsidRPr="00802600">
        <w:t>(512) 936-7228</w:t>
      </w:r>
    </w:p>
    <w:p w14:paraId="03353BDF" w14:textId="77777777" w:rsidR="00547272" w:rsidRPr="00802600" w:rsidRDefault="00547272" w:rsidP="00547272">
      <w:pPr>
        <w:ind w:left="4320"/>
      </w:pPr>
      <w:r w:rsidRPr="00802600">
        <w:t>(512) 936-7268 (facsimile)</w:t>
      </w:r>
    </w:p>
    <w:p w14:paraId="2C468087" w14:textId="77777777" w:rsidR="00547272" w:rsidRPr="00802600" w:rsidRDefault="00547272" w:rsidP="00547272">
      <w:pPr>
        <w:ind w:left="4320"/>
        <w:rPr>
          <w:b/>
          <w:bCs/>
          <w:szCs w:val="24"/>
        </w:rPr>
      </w:pPr>
      <w:r w:rsidRPr="00802600">
        <w:t>Scott.Miles@puc.texas.gov</w:t>
      </w:r>
    </w:p>
    <w:p w14:paraId="21B55146" w14:textId="77777777" w:rsidR="00675E73" w:rsidRPr="00802600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2C43A123" w14:textId="69D8E7D7" w:rsidR="00675E73" w:rsidRPr="00802600" w:rsidRDefault="00675E73" w:rsidP="00675E73">
      <w:pPr>
        <w:pStyle w:val="Docketnumber"/>
        <w:rPr>
          <w:sz w:val="24"/>
          <w:szCs w:val="24"/>
        </w:rPr>
      </w:pPr>
      <w:r w:rsidRPr="00802600">
        <w:rPr>
          <w:sz w:val="24"/>
          <w:szCs w:val="24"/>
        </w:rPr>
        <w:t xml:space="preserve">DOCKET NO. </w:t>
      </w:r>
      <w:r w:rsidR="00CA56CF" w:rsidRPr="00802600">
        <w:rPr>
          <w:sz w:val="24"/>
          <w:szCs w:val="24"/>
        </w:rPr>
        <w:t>533</w:t>
      </w:r>
      <w:r w:rsidR="003A33D6" w:rsidRPr="00802600">
        <w:rPr>
          <w:sz w:val="24"/>
          <w:szCs w:val="24"/>
        </w:rPr>
        <w:t>2</w:t>
      </w:r>
      <w:r w:rsidR="0045365C" w:rsidRPr="00802600">
        <w:rPr>
          <w:sz w:val="24"/>
          <w:szCs w:val="24"/>
        </w:rPr>
        <w:t>9</w:t>
      </w:r>
    </w:p>
    <w:p w14:paraId="398987C5" w14:textId="77777777" w:rsidR="00675E73" w:rsidRPr="00802600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Pr="00802600" w:rsidRDefault="00675E73" w:rsidP="00675E73">
      <w:pPr>
        <w:keepNext/>
        <w:spacing w:line="360" w:lineRule="auto"/>
        <w:jc w:val="center"/>
        <w:rPr>
          <w:b/>
          <w:szCs w:val="24"/>
        </w:rPr>
      </w:pPr>
      <w:r w:rsidRPr="00802600">
        <w:rPr>
          <w:b/>
          <w:szCs w:val="24"/>
        </w:rPr>
        <w:t>CERTIFICATE OF SERVICE</w:t>
      </w:r>
    </w:p>
    <w:p w14:paraId="2E9AB37C" w14:textId="32DBF465" w:rsidR="00675E73" w:rsidRPr="00802600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802600">
        <w:rPr>
          <w:szCs w:val="24"/>
        </w:rPr>
        <w:t>I</w:t>
      </w:r>
      <w:r w:rsidRPr="00802600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802600">
        <w:rPr>
          <w:szCs w:val="24"/>
        </w:rPr>
        <w:t xml:space="preserve"> </w:t>
      </w:r>
      <w:r w:rsidRPr="00802600">
        <w:rPr>
          <w:szCs w:val="24"/>
        </w:rPr>
        <w:fldChar w:fldCharType="begin"/>
      </w:r>
      <w:r w:rsidRPr="00802600">
        <w:rPr>
          <w:szCs w:val="24"/>
        </w:rPr>
        <w:instrText xml:space="preserve"> DATE \@ "MMMM d, yyyy" </w:instrText>
      </w:r>
      <w:r w:rsidRPr="00802600">
        <w:rPr>
          <w:szCs w:val="24"/>
        </w:rPr>
        <w:fldChar w:fldCharType="separate"/>
      </w:r>
      <w:r w:rsidR="00C5134F">
        <w:rPr>
          <w:noProof/>
          <w:szCs w:val="24"/>
        </w:rPr>
        <w:t>July 19, 2022</w:t>
      </w:r>
      <w:r w:rsidRPr="00802600">
        <w:rPr>
          <w:szCs w:val="24"/>
        </w:rPr>
        <w:fldChar w:fldCharType="end"/>
      </w:r>
      <w:r w:rsidRPr="00802600"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Pr="00802600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0051CB61" w14:textId="1CF2B43C" w:rsidR="00547272" w:rsidRPr="00802600" w:rsidRDefault="00547272" w:rsidP="00547272">
      <w:pPr>
        <w:ind w:left="3600" w:firstLine="720"/>
        <w:rPr>
          <w:u w:val="single"/>
        </w:rPr>
      </w:pPr>
      <w:r w:rsidRPr="00802600">
        <w:rPr>
          <w:u w:val="single"/>
        </w:rPr>
        <w:t>/s/ Scott Miles</w:t>
      </w:r>
    </w:p>
    <w:p w14:paraId="4BB2EE05" w14:textId="00E95974" w:rsidR="0038776A" w:rsidRPr="00180924" w:rsidRDefault="00547272" w:rsidP="003A33D6">
      <w:r w:rsidRPr="00802600">
        <w:tab/>
      </w:r>
      <w:r w:rsidRPr="00802600">
        <w:tab/>
      </w:r>
      <w:r w:rsidRPr="00802600">
        <w:tab/>
      </w:r>
      <w:r w:rsidRPr="00802600">
        <w:tab/>
      </w:r>
      <w:r w:rsidRPr="00802600">
        <w:tab/>
      </w:r>
      <w:r w:rsidRPr="00802600">
        <w:tab/>
        <w:t>Scott Miles</w:t>
      </w:r>
    </w:p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E14DB" w14:textId="77777777" w:rsidR="006B78DB" w:rsidRDefault="006B78DB">
      <w:r>
        <w:separator/>
      </w:r>
    </w:p>
  </w:endnote>
  <w:endnote w:type="continuationSeparator" w:id="0">
    <w:p w14:paraId="25F1B4C5" w14:textId="77777777" w:rsidR="006B78DB" w:rsidRDefault="006B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AE7B7" w14:textId="77777777" w:rsidR="006B78DB" w:rsidRDefault="006B78DB">
      <w:r>
        <w:separator/>
      </w:r>
    </w:p>
  </w:footnote>
  <w:footnote w:type="continuationSeparator" w:id="0">
    <w:p w14:paraId="6F15056D" w14:textId="77777777" w:rsidR="006B78DB" w:rsidRDefault="006B7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16782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5EEE"/>
    <w:rsid w:val="000C6AF9"/>
    <w:rsid w:val="000D3CDD"/>
    <w:rsid w:val="000D4635"/>
    <w:rsid w:val="000D5F63"/>
    <w:rsid w:val="000E26FE"/>
    <w:rsid w:val="000E45BF"/>
    <w:rsid w:val="000E6961"/>
    <w:rsid w:val="000F1B5D"/>
    <w:rsid w:val="000F1F40"/>
    <w:rsid w:val="000F5518"/>
    <w:rsid w:val="000F6BEB"/>
    <w:rsid w:val="000F7F9C"/>
    <w:rsid w:val="00101E9A"/>
    <w:rsid w:val="00104BD4"/>
    <w:rsid w:val="00112861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5056"/>
    <w:rsid w:val="001A7DBE"/>
    <w:rsid w:val="001B0D9A"/>
    <w:rsid w:val="001C0EBF"/>
    <w:rsid w:val="001C28A6"/>
    <w:rsid w:val="001C38BF"/>
    <w:rsid w:val="001C3BDA"/>
    <w:rsid w:val="001C4A4F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27C1E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057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2F73DF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4237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33D6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65C"/>
    <w:rsid w:val="0045373F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1480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272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B048E"/>
    <w:rsid w:val="006B78DB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4891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2600"/>
    <w:rsid w:val="00805FB2"/>
    <w:rsid w:val="00813959"/>
    <w:rsid w:val="008146C8"/>
    <w:rsid w:val="00827E46"/>
    <w:rsid w:val="0085461D"/>
    <w:rsid w:val="00854779"/>
    <w:rsid w:val="00854EC6"/>
    <w:rsid w:val="00855A5A"/>
    <w:rsid w:val="00873122"/>
    <w:rsid w:val="00875783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2370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3F8A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0351E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4D3A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72FBD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1A7C"/>
    <w:rsid w:val="00BA5F24"/>
    <w:rsid w:val="00BA684F"/>
    <w:rsid w:val="00BB0FE8"/>
    <w:rsid w:val="00BC010F"/>
    <w:rsid w:val="00BC27A2"/>
    <w:rsid w:val="00BC4CFE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36FA9"/>
    <w:rsid w:val="00C40C0C"/>
    <w:rsid w:val="00C417D0"/>
    <w:rsid w:val="00C42950"/>
    <w:rsid w:val="00C43023"/>
    <w:rsid w:val="00C442AE"/>
    <w:rsid w:val="00C472A2"/>
    <w:rsid w:val="00C5134F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A56CF"/>
    <w:rsid w:val="00CB13E6"/>
    <w:rsid w:val="00CB3671"/>
    <w:rsid w:val="00CB6492"/>
    <w:rsid w:val="00CC22BE"/>
    <w:rsid w:val="00CC2E19"/>
    <w:rsid w:val="00CC3603"/>
    <w:rsid w:val="00CC45F3"/>
    <w:rsid w:val="00CC4F94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3CA8"/>
    <w:rsid w:val="00D66AF2"/>
    <w:rsid w:val="00D67195"/>
    <w:rsid w:val="00D7340F"/>
    <w:rsid w:val="00D73AA3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0B12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52FC"/>
    <w:rsid w:val="00E77066"/>
    <w:rsid w:val="00E770E2"/>
    <w:rsid w:val="00E878A5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01EA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uiPriority w:val="99"/>
    <w:unhideWhenUsed/>
    <w:rsid w:val="00A03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351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3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63853-1093-46E6-8243-4F9A73D26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2022-04-08T18:01:00Z</dcterms:created>
  <dcterms:modified xsi:type="dcterms:W3CDTF">2022-07-19T14:30:00Z</dcterms:modified>
</cp:coreProperties>
</file>